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F051" w14:textId="75B6802E" w:rsidR="00CC2BC1" w:rsidRPr="00CC2BC1" w:rsidRDefault="00CC2BC1" w:rsidP="00CC2BC1">
      <w:pPr>
        <w:rPr>
          <w:b/>
          <w:bCs/>
          <w:sz w:val="28"/>
          <w:szCs w:val="28"/>
        </w:rPr>
      </w:pPr>
      <w:r w:rsidRPr="00CC2BC1">
        <w:rPr>
          <w:b/>
          <w:bCs/>
          <w:sz w:val="28"/>
          <w:szCs w:val="28"/>
        </w:rPr>
        <w:t>Christopher Huff</w:t>
      </w:r>
      <w:r>
        <w:rPr>
          <w:b/>
          <w:bCs/>
          <w:sz w:val="28"/>
          <w:szCs w:val="28"/>
        </w:rPr>
        <w:t xml:space="preserve"> - </w:t>
      </w:r>
      <w:hyperlink r:id="rId5" w:history="1">
        <w:r w:rsidRPr="00CC2BC1">
          <w:rPr>
            <w:rStyle w:val="Hyperlink"/>
          </w:rPr>
          <w:t>christopherleehuff@gmail.com</w:t>
        </w:r>
      </w:hyperlink>
      <w:r w:rsidRPr="00CC2BC1">
        <w:t xml:space="preserve"> – 343-363-6781</w:t>
      </w:r>
    </w:p>
    <w:p w14:paraId="07407508" w14:textId="4AC9207B" w:rsidR="00CC2BC1" w:rsidRPr="00CC2BC1" w:rsidRDefault="00CC2BC1" w:rsidP="00CC2BC1">
      <w:pPr>
        <w:rPr>
          <w:b/>
          <w:bCs/>
        </w:rPr>
      </w:pPr>
      <w:r w:rsidRPr="00CC2BC1">
        <w:rPr>
          <w:b/>
          <w:bCs/>
        </w:rPr>
        <w:t>Professional Summary</w:t>
      </w:r>
    </w:p>
    <w:p w14:paraId="4ED6674E" w14:textId="77777777" w:rsidR="00CC2BC1" w:rsidRPr="00CC2BC1" w:rsidRDefault="00CC2BC1" w:rsidP="00CC2BC1">
      <w:r w:rsidRPr="00CC2BC1">
        <w:t>Compassionate and community-driven Client Support Specialist with a background in retail, peer-led recovery support, and community volunteerism. Known for building meaningful connections, providing respectful and attentive care, and advocating for individual dignity in every interaction. Experienced in navigating customer service challenges with empathy and professionalism, both in retail and volunteer-led peer support environments. Passionate about creating safe, welcoming spaces that uplift individuals and foster trust.</w:t>
      </w:r>
    </w:p>
    <w:p w14:paraId="12460C68" w14:textId="77777777" w:rsidR="00CC2BC1" w:rsidRPr="00CC2BC1" w:rsidRDefault="006A1CF2" w:rsidP="00CC2BC1">
      <w:r>
        <w:rPr>
          <w:noProof/>
        </w:rPr>
      </w:r>
      <w:r w:rsidR="006A1CF2">
        <w:rPr>
          <w:noProof/>
        </w:rPr>
        <w:pict w14:anchorId="581EBFB3">
          <v:rect id="_x0000_i1025" style="width:0;height:1.5pt" o:hralign="center" o:hrstd="t" o:hr="t" fillcolor="#a0a0a0" stroked="f"/>
        </w:pict>
      </w:r>
    </w:p>
    <w:p w14:paraId="2456A8EE" w14:textId="77777777" w:rsidR="00CC2BC1" w:rsidRPr="00CC2BC1" w:rsidRDefault="00CC2BC1" w:rsidP="00CC2BC1">
      <w:pPr>
        <w:rPr>
          <w:b/>
          <w:bCs/>
        </w:rPr>
      </w:pPr>
      <w:r w:rsidRPr="00CC2BC1">
        <w:rPr>
          <w:b/>
          <w:bCs/>
        </w:rPr>
        <w:t>Core Strengths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C2BC1" w14:paraId="2878DB3D" w14:textId="77777777" w:rsidTr="00CC2BC1">
        <w:tc>
          <w:tcPr>
            <w:tcW w:w="5395" w:type="dxa"/>
          </w:tcPr>
          <w:p w14:paraId="736819E7" w14:textId="7C0EF415" w:rsidR="00CC2BC1" w:rsidRDefault="00CC2BC1" w:rsidP="00CC2BC1">
            <w:pPr>
              <w:numPr>
                <w:ilvl w:val="0"/>
                <w:numId w:val="1"/>
              </w:numPr>
              <w:spacing w:after="160" w:line="259" w:lineRule="auto"/>
            </w:pPr>
            <w:r w:rsidRPr="00CC2BC1">
              <w:t>Trauma-Informed Communication</w:t>
            </w:r>
          </w:p>
        </w:tc>
        <w:tc>
          <w:tcPr>
            <w:tcW w:w="5395" w:type="dxa"/>
          </w:tcPr>
          <w:p w14:paraId="7BB6A22F" w14:textId="0D6C6E07" w:rsidR="00CC2BC1" w:rsidRDefault="00CC2BC1" w:rsidP="00CC2BC1">
            <w:pPr>
              <w:numPr>
                <w:ilvl w:val="0"/>
                <w:numId w:val="1"/>
              </w:numPr>
              <w:spacing w:after="160" w:line="259" w:lineRule="auto"/>
            </w:pPr>
            <w:r w:rsidRPr="00CC2BC1">
              <w:t>Confidentiality &amp; Boundaries</w:t>
            </w:r>
          </w:p>
        </w:tc>
      </w:tr>
      <w:tr w:rsidR="00CC2BC1" w14:paraId="15829CB6" w14:textId="77777777" w:rsidTr="00CC2BC1">
        <w:tc>
          <w:tcPr>
            <w:tcW w:w="5395" w:type="dxa"/>
          </w:tcPr>
          <w:p w14:paraId="3F7F77DF" w14:textId="2788FC4C" w:rsidR="00CC2BC1" w:rsidRDefault="00CC2BC1" w:rsidP="00CC2BC1">
            <w:pPr>
              <w:numPr>
                <w:ilvl w:val="0"/>
                <w:numId w:val="1"/>
              </w:numPr>
              <w:spacing w:after="160" w:line="259" w:lineRule="auto"/>
            </w:pPr>
            <w:r w:rsidRPr="00CC2BC1">
              <w:t>Person-Centered Support</w:t>
            </w:r>
          </w:p>
        </w:tc>
        <w:tc>
          <w:tcPr>
            <w:tcW w:w="5395" w:type="dxa"/>
          </w:tcPr>
          <w:p w14:paraId="18266F25" w14:textId="0647FF73" w:rsidR="00CC2BC1" w:rsidRDefault="00CC2BC1" w:rsidP="00CC2BC1">
            <w:pPr>
              <w:numPr>
                <w:ilvl w:val="0"/>
                <w:numId w:val="1"/>
              </w:numPr>
              <w:spacing w:after="160" w:line="259" w:lineRule="auto"/>
            </w:pPr>
            <w:r w:rsidRPr="00CC2BC1">
              <w:t>Retail Operations &amp; POS Systems</w:t>
            </w:r>
          </w:p>
        </w:tc>
      </w:tr>
      <w:tr w:rsidR="00CC2BC1" w14:paraId="6757CA63" w14:textId="77777777" w:rsidTr="00CC2BC1">
        <w:tc>
          <w:tcPr>
            <w:tcW w:w="5395" w:type="dxa"/>
          </w:tcPr>
          <w:p w14:paraId="4EC2A36B" w14:textId="164B4529" w:rsidR="00CC2BC1" w:rsidRDefault="00CC2BC1" w:rsidP="00CC2BC1">
            <w:pPr>
              <w:numPr>
                <w:ilvl w:val="0"/>
                <w:numId w:val="1"/>
              </w:numPr>
              <w:spacing w:after="160" w:line="259" w:lineRule="auto"/>
            </w:pPr>
            <w:r w:rsidRPr="00CC2BC1">
              <w:t>Peer Facilitation &amp; Mentorship</w:t>
            </w:r>
          </w:p>
        </w:tc>
        <w:tc>
          <w:tcPr>
            <w:tcW w:w="5395" w:type="dxa"/>
          </w:tcPr>
          <w:p w14:paraId="1C042DA5" w14:textId="5A9BE235" w:rsidR="00CC2BC1" w:rsidRDefault="00CC2BC1" w:rsidP="00CC2BC1">
            <w:pPr>
              <w:numPr>
                <w:ilvl w:val="0"/>
                <w:numId w:val="1"/>
              </w:numPr>
              <w:spacing w:after="160" w:line="259" w:lineRule="auto"/>
            </w:pPr>
            <w:r w:rsidRPr="00CC2BC1">
              <w:t>Conflict Resolution</w:t>
            </w:r>
          </w:p>
        </w:tc>
      </w:tr>
      <w:tr w:rsidR="00CC2BC1" w14:paraId="2AE54E70" w14:textId="77777777" w:rsidTr="00CC2BC1">
        <w:tc>
          <w:tcPr>
            <w:tcW w:w="5395" w:type="dxa"/>
          </w:tcPr>
          <w:p w14:paraId="2DFC21B1" w14:textId="5208489A" w:rsidR="00CC2BC1" w:rsidRDefault="00CC2BC1" w:rsidP="00CC2BC1">
            <w:pPr>
              <w:numPr>
                <w:ilvl w:val="0"/>
                <w:numId w:val="1"/>
              </w:numPr>
              <w:spacing w:after="160" w:line="259" w:lineRule="auto"/>
            </w:pPr>
            <w:r w:rsidRPr="00CC2BC1">
              <w:t>Crisis De-escalation</w:t>
            </w:r>
          </w:p>
        </w:tc>
        <w:tc>
          <w:tcPr>
            <w:tcW w:w="5395" w:type="dxa"/>
          </w:tcPr>
          <w:p w14:paraId="3CA54217" w14:textId="1B212ACF" w:rsidR="00CC2BC1" w:rsidRPr="00CC2BC1" w:rsidRDefault="00CC2BC1" w:rsidP="00CC2BC1">
            <w:pPr>
              <w:numPr>
                <w:ilvl w:val="0"/>
                <w:numId w:val="1"/>
              </w:numPr>
              <w:spacing w:after="160" w:line="259" w:lineRule="auto"/>
            </w:pPr>
            <w:r w:rsidRPr="00CC2BC1">
              <w:t>Community Engagement &amp; Outreach</w:t>
            </w:r>
          </w:p>
        </w:tc>
      </w:tr>
    </w:tbl>
    <w:p w14:paraId="4C785503" w14:textId="77777777" w:rsidR="00CC2BC1" w:rsidRDefault="00CC2BC1" w:rsidP="00CC2BC1"/>
    <w:p w14:paraId="78F45932" w14:textId="77777777" w:rsidR="00CC2BC1" w:rsidRPr="00CC2BC1" w:rsidRDefault="006A1CF2" w:rsidP="00CC2BC1">
      <w:r>
        <w:rPr>
          <w:noProof/>
        </w:rPr>
      </w:r>
      <w:r w:rsidR="006A1CF2">
        <w:rPr>
          <w:noProof/>
        </w:rPr>
        <w:pict w14:anchorId="2EAD1B42">
          <v:rect id="_x0000_i1026" style="width:0;height:1.5pt" o:hralign="center" o:hrstd="t" o:hr="t" fillcolor="#a0a0a0" stroked="f"/>
        </w:pict>
      </w:r>
    </w:p>
    <w:p w14:paraId="510EC248" w14:textId="77777777" w:rsidR="00CC2BC1" w:rsidRPr="00CC2BC1" w:rsidRDefault="00CC2BC1" w:rsidP="00CC2BC1">
      <w:pPr>
        <w:rPr>
          <w:b/>
          <w:bCs/>
        </w:rPr>
      </w:pPr>
      <w:r w:rsidRPr="00CC2BC1">
        <w:rPr>
          <w:b/>
          <w:bCs/>
        </w:rPr>
        <w:t>Professional Experience</w:t>
      </w:r>
    </w:p>
    <w:p w14:paraId="0FD768C2" w14:textId="688C4B83" w:rsidR="00CC2BC1" w:rsidRPr="00CC2BC1" w:rsidRDefault="00CC2BC1" w:rsidP="00CC2BC1">
      <w:r>
        <w:rPr>
          <w:b/>
          <w:bCs/>
        </w:rPr>
        <w:t>Sales – Accounts manage</w:t>
      </w:r>
      <w:r w:rsidR="00952F61">
        <w:rPr>
          <w:b/>
          <w:bCs/>
        </w:rPr>
        <w:t>r</w:t>
      </w:r>
      <w:r w:rsidRPr="00CC2BC1">
        <w:br/>
      </w:r>
      <w:r>
        <w:rPr>
          <w:i/>
          <w:iCs/>
        </w:rPr>
        <w:t>Internet Protocol Television Sales</w:t>
      </w:r>
      <w:r w:rsidRPr="00CC2BC1">
        <w:rPr>
          <w:i/>
          <w:iCs/>
        </w:rPr>
        <w:t>, Kingston, ON</w:t>
      </w:r>
      <w:r>
        <w:tab/>
      </w:r>
      <w:r>
        <w:tab/>
      </w:r>
      <w:r>
        <w:tab/>
      </w:r>
      <w:r>
        <w:tab/>
      </w:r>
      <w:r>
        <w:tab/>
      </w:r>
      <w:r>
        <w:tab/>
      </w:r>
      <w:r>
        <w:tab/>
      </w:r>
      <w:r w:rsidRPr="00CC2BC1">
        <w:rPr>
          <w:b/>
          <w:bCs/>
        </w:rPr>
        <w:t>202</w:t>
      </w:r>
      <w:r>
        <w:rPr>
          <w:b/>
          <w:bCs/>
        </w:rPr>
        <w:t>5</w:t>
      </w:r>
      <w:r w:rsidRPr="00CC2BC1">
        <w:rPr>
          <w:b/>
          <w:bCs/>
        </w:rPr>
        <w:t xml:space="preserve"> – Present</w:t>
      </w:r>
    </w:p>
    <w:p w14:paraId="0DAAD7F2" w14:textId="18D91650" w:rsidR="00952F61" w:rsidRDefault="00952F61" w:rsidP="00952F61">
      <w:pPr>
        <w:numPr>
          <w:ilvl w:val="0"/>
          <w:numId w:val="2"/>
        </w:numPr>
        <w:ind w:left="360"/>
      </w:pPr>
      <w:r>
        <w:t>Managed a portfolio of residential and small business accounts, ensuring high satisfaction with TV service packages and support.</w:t>
      </w:r>
    </w:p>
    <w:p w14:paraId="0556590A" w14:textId="3FF2CA03" w:rsidR="00952F61" w:rsidRDefault="00952F61" w:rsidP="00952F61">
      <w:pPr>
        <w:numPr>
          <w:ilvl w:val="0"/>
          <w:numId w:val="2"/>
        </w:numPr>
        <w:ind w:left="360"/>
      </w:pPr>
      <w:r>
        <w:t>Provided personalized consultations to customers to assess entertainment needs and recommend the most suitable TV and bundle options.</w:t>
      </w:r>
    </w:p>
    <w:p w14:paraId="6171F5AC" w14:textId="0AED31C7" w:rsidR="00952F61" w:rsidRDefault="00952F61" w:rsidP="00952F61">
      <w:pPr>
        <w:numPr>
          <w:ilvl w:val="0"/>
          <w:numId w:val="2"/>
        </w:numPr>
        <w:ind w:left="360"/>
      </w:pPr>
      <w:r>
        <w:t>Educated clients on digital and streaming platforms, channel packages, premium upgrades, and equipment setup.</w:t>
      </w:r>
    </w:p>
    <w:p w14:paraId="241BF4BD" w14:textId="7AECBC24" w:rsidR="00952F61" w:rsidRDefault="00952F61" w:rsidP="00952F61">
      <w:pPr>
        <w:numPr>
          <w:ilvl w:val="0"/>
          <w:numId w:val="2"/>
        </w:numPr>
        <w:ind w:left="360"/>
      </w:pPr>
      <w:r>
        <w:t>Handled service inquiries, technical troubleshooting, and billing concerns with patience and professionalism.</w:t>
      </w:r>
    </w:p>
    <w:p w14:paraId="55DA8449" w14:textId="66FABD91" w:rsidR="00CC2BC1" w:rsidRPr="00CC2BC1" w:rsidRDefault="00952F61" w:rsidP="00952F61">
      <w:pPr>
        <w:numPr>
          <w:ilvl w:val="0"/>
          <w:numId w:val="2"/>
        </w:numPr>
        <w:ind w:left="360"/>
      </w:pPr>
      <w:r>
        <w:t>Maintained regular contact with clients to offer promotions, contract renewals, and service enhancements.</w:t>
      </w:r>
    </w:p>
    <w:p w14:paraId="3E402C62" w14:textId="2BFC3C92" w:rsidR="00CC2BC1" w:rsidRPr="00CC2BC1" w:rsidRDefault="00CC2BC1" w:rsidP="00CC2BC1">
      <w:r w:rsidRPr="00CC2BC1">
        <w:rPr>
          <w:b/>
          <w:bCs/>
        </w:rPr>
        <w:t>SMART Recovery Facilitator &amp; Peer Support Volunteer</w:t>
      </w:r>
      <w:r w:rsidRPr="00CC2BC1">
        <w:br/>
      </w:r>
      <w:r w:rsidRPr="00CC2BC1">
        <w:rPr>
          <w:i/>
          <w:iCs/>
        </w:rPr>
        <w:t>SMART Recovery, Kingston, ON</w:t>
      </w:r>
      <w:r>
        <w:tab/>
      </w:r>
      <w:r>
        <w:tab/>
      </w:r>
      <w:r>
        <w:tab/>
      </w:r>
      <w:r>
        <w:tab/>
      </w:r>
      <w:r>
        <w:tab/>
      </w:r>
      <w:r>
        <w:tab/>
      </w:r>
      <w:r>
        <w:tab/>
      </w:r>
      <w:r>
        <w:tab/>
      </w:r>
      <w:r>
        <w:tab/>
      </w:r>
      <w:r w:rsidRPr="00CC2BC1">
        <w:rPr>
          <w:b/>
          <w:bCs/>
        </w:rPr>
        <w:t>2020 – Present</w:t>
      </w:r>
    </w:p>
    <w:p w14:paraId="3EF3787A" w14:textId="77777777" w:rsidR="00CC2BC1" w:rsidRPr="00CC2BC1" w:rsidRDefault="00CC2BC1" w:rsidP="00CC2BC1">
      <w:pPr>
        <w:numPr>
          <w:ilvl w:val="0"/>
          <w:numId w:val="2"/>
        </w:numPr>
        <w:ind w:left="360"/>
      </w:pPr>
      <w:r w:rsidRPr="00CC2BC1">
        <w:t>Facilitate weekly SMART Recovery meetings, ensuring inclusive, safe, and supportive group discussions.</w:t>
      </w:r>
    </w:p>
    <w:p w14:paraId="1D61C819" w14:textId="77777777" w:rsidR="00CC2BC1" w:rsidRPr="00CC2BC1" w:rsidRDefault="00CC2BC1" w:rsidP="00CC2BC1">
      <w:pPr>
        <w:numPr>
          <w:ilvl w:val="0"/>
          <w:numId w:val="2"/>
        </w:numPr>
        <w:ind w:left="360"/>
      </w:pPr>
      <w:r w:rsidRPr="00CC2BC1">
        <w:t>Provide one-on-one peer support and refer participants to local mental health and wellness resources.</w:t>
      </w:r>
    </w:p>
    <w:p w14:paraId="4B463083" w14:textId="77777777" w:rsidR="00CC2BC1" w:rsidRPr="00CC2BC1" w:rsidRDefault="00CC2BC1" w:rsidP="00CC2BC1">
      <w:pPr>
        <w:numPr>
          <w:ilvl w:val="0"/>
          <w:numId w:val="2"/>
        </w:numPr>
        <w:ind w:left="360"/>
      </w:pPr>
      <w:r w:rsidRPr="00CC2BC1">
        <w:t>Communicate with national headquarters regarding programming and administrative needs.</w:t>
      </w:r>
    </w:p>
    <w:p w14:paraId="5EBFEBBA" w14:textId="77777777" w:rsidR="00CC2BC1" w:rsidRPr="00CC2BC1" w:rsidRDefault="00CC2BC1" w:rsidP="00CC2BC1">
      <w:pPr>
        <w:numPr>
          <w:ilvl w:val="0"/>
          <w:numId w:val="2"/>
        </w:numPr>
        <w:ind w:left="360"/>
      </w:pPr>
      <w:r w:rsidRPr="00CC2BC1">
        <w:t>Maintain and update the SMART Recovery Kingston website, and manage local outreach and promotional efforts.</w:t>
      </w:r>
    </w:p>
    <w:p w14:paraId="03C32C1F" w14:textId="67AE4CFF" w:rsidR="00CC2BC1" w:rsidRPr="00CC2BC1" w:rsidRDefault="00CC2BC1" w:rsidP="00CC2BC1">
      <w:r w:rsidRPr="00CC2BC1">
        <w:rPr>
          <w:b/>
          <w:bCs/>
        </w:rPr>
        <w:t>Retail Sales &amp; Customer Service Associate</w:t>
      </w:r>
      <w:r w:rsidRPr="00CC2BC1">
        <w:br/>
      </w:r>
      <w:r w:rsidRPr="00CC2BC1">
        <w:rPr>
          <w:i/>
          <w:iCs/>
        </w:rPr>
        <w:t>Various Employers – Kingston, ON</w:t>
      </w:r>
      <w:r>
        <w:tab/>
      </w:r>
      <w:r>
        <w:tab/>
      </w:r>
      <w:r>
        <w:tab/>
      </w:r>
      <w:r>
        <w:tab/>
      </w:r>
      <w:r>
        <w:tab/>
      </w:r>
      <w:r>
        <w:tab/>
      </w:r>
      <w:r>
        <w:tab/>
      </w:r>
      <w:r>
        <w:tab/>
      </w:r>
      <w:r>
        <w:tab/>
      </w:r>
      <w:r w:rsidRPr="00CC2BC1">
        <w:rPr>
          <w:b/>
          <w:bCs/>
        </w:rPr>
        <w:t>2018 – 2023</w:t>
      </w:r>
    </w:p>
    <w:p w14:paraId="718043CD" w14:textId="77777777" w:rsidR="00CC2BC1" w:rsidRPr="00CC2BC1" w:rsidRDefault="00CC2BC1" w:rsidP="00CC2BC1">
      <w:pPr>
        <w:numPr>
          <w:ilvl w:val="0"/>
          <w:numId w:val="3"/>
        </w:numPr>
        <w:ind w:left="360"/>
      </w:pPr>
      <w:r w:rsidRPr="00CC2BC1">
        <w:t>Delivered respectful, personalized service at Shoppers Drug Mart, Hudson’s Bay, and Salvation Army.</w:t>
      </w:r>
    </w:p>
    <w:p w14:paraId="60B6058F" w14:textId="77777777" w:rsidR="00CC2BC1" w:rsidRPr="00CC2BC1" w:rsidRDefault="00CC2BC1" w:rsidP="00CC2BC1">
      <w:pPr>
        <w:numPr>
          <w:ilvl w:val="0"/>
          <w:numId w:val="3"/>
        </w:numPr>
        <w:ind w:left="360"/>
      </w:pPr>
      <w:r w:rsidRPr="00CC2BC1">
        <w:lastRenderedPageBreak/>
        <w:t>Assisted with cash handling, POS transactions, and online order support.</w:t>
      </w:r>
    </w:p>
    <w:p w14:paraId="420022FB" w14:textId="77777777" w:rsidR="00CC2BC1" w:rsidRPr="00CC2BC1" w:rsidRDefault="00CC2BC1" w:rsidP="00CC2BC1">
      <w:pPr>
        <w:numPr>
          <w:ilvl w:val="0"/>
          <w:numId w:val="3"/>
        </w:numPr>
        <w:ind w:left="360"/>
      </w:pPr>
      <w:r w:rsidRPr="00CC2BC1">
        <w:t>Resolved customer concerns with patience and professionalism.</w:t>
      </w:r>
    </w:p>
    <w:p w14:paraId="1A4ABD78" w14:textId="77777777" w:rsidR="00CC2BC1" w:rsidRPr="00CC2BC1" w:rsidRDefault="00CC2BC1" w:rsidP="00CC2BC1">
      <w:pPr>
        <w:numPr>
          <w:ilvl w:val="0"/>
          <w:numId w:val="3"/>
        </w:numPr>
        <w:ind w:left="360"/>
      </w:pPr>
      <w:r w:rsidRPr="00CC2BC1">
        <w:t>Maintained clean, organized merchandise displays and checkout areas.</w:t>
      </w:r>
    </w:p>
    <w:p w14:paraId="4053669B" w14:textId="77777777" w:rsidR="00CC2BC1" w:rsidRPr="00CC2BC1" w:rsidRDefault="00CC2BC1" w:rsidP="00CC2BC1">
      <w:pPr>
        <w:numPr>
          <w:ilvl w:val="0"/>
          <w:numId w:val="3"/>
        </w:numPr>
        <w:ind w:left="360"/>
      </w:pPr>
      <w:r w:rsidRPr="00CC2BC1">
        <w:t>Promoted gift card sales and seasonal initiatives that supported community fundraising.</w:t>
      </w:r>
    </w:p>
    <w:p w14:paraId="5A94231F" w14:textId="63A05232" w:rsidR="00CC2BC1" w:rsidRPr="00CC2BC1" w:rsidRDefault="00CC2BC1" w:rsidP="00CC2BC1">
      <w:r w:rsidRPr="00CC2BC1">
        <w:rPr>
          <w:b/>
          <w:bCs/>
        </w:rPr>
        <w:t>Cleaner</w:t>
      </w:r>
      <w:r w:rsidRPr="00CC2BC1">
        <w:br/>
      </w:r>
      <w:r w:rsidRPr="00CC2BC1">
        <w:rPr>
          <w:i/>
          <w:iCs/>
        </w:rPr>
        <w:t>Italy-Canadian Club, Kingston, ON</w:t>
      </w:r>
      <w:r>
        <w:tab/>
      </w:r>
      <w:r>
        <w:tab/>
      </w:r>
      <w:r>
        <w:tab/>
      </w:r>
      <w:r>
        <w:tab/>
      </w:r>
      <w:r>
        <w:tab/>
      </w:r>
      <w:r>
        <w:tab/>
      </w:r>
      <w:r>
        <w:tab/>
      </w:r>
      <w:r>
        <w:tab/>
      </w:r>
      <w:r>
        <w:tab/>
      </w:r>
      <w:r>
        <w:tab/>
      </w:r>
      <w:r w:rsidRPr="00CC2BC1">
        <w:rPr>
          <w:b/>
          <w:bCs/>
        </w:rPr>
        <w:t>2023</w:t>
      </w:r>
    </w:p>
    <w:p w14:paraId="38F15F63" w14:textId="2F454E37" w:rsidR="00CC2BC1" w:rsidRDefault="00CC2BC1" w:rsidP="00CC2BC1">
      <w:pPr>
        <w:numPr>
          <w:ilvl w:val="0"/>
          <w:numId w:val="4"/>
        </w:numPr>
        <w:ind w:left="360"/>
      </w:pPr>
      <w:r>
        <w:t>Maintained cleanliness and hygiene of event spaces including banquet halls, kitchens, and restrooms to support a safe and welcoming environment for guests.</w:t>
      </w:r>
    </w:p>
    <w:p w14:paraId="58510C39" w14:textId="4C28F595" w:rsidR="00CC2BC1" w:rsidRDefault="00CC2BC1" w:rsidP="00CC2BC1">
      <w:pPr>
        <w:numPr>
          <w:ilvl w:val="0"/>
          <w:numId w:val="4"/>
        </w:numPr>
        <w:ind w:left="360"/>
      </w:pPr>
      <w:r>
        <w:t>Followed health and safety protocols for sanitizing high-touch surfaces and communal areas.</w:t>
      </w:r>
    </w:p>
    <w:p w14:paraId="444B3DD8" w14:textId="7672E957" w:rsidR="00CC2BC1" w:rsidRDefault="00CC2BC1" w:rsidP="00CC2BC1">
      <w:pPr>
        <w:numPr>
          <w:ilvl w:val="0"/>
          <w:numId w:val="4"/>
        </w:numPr>
        <w:ind w:left="360"/>
      </w:pPr>
      <w:r>
        <w:t>Supported event preparation by ensuring tables, chairs, and supplies were clean, organized, and properly arranged.</w:t>
      </w:r>
    </w:p>
    <w:p w14:paraId="5ADCD0A8" w14:textId="3C34A5CB" w:rsidR="00CC2BC1" w:rsidRDefault="00CC2BC1" w:rsidP="00CC2BC1">
      <w:pPr>
        <w:numPr>
          <w:ilvl w:val="0"/>
          <w:numId w:val="4"/>
        </w:numPr>
        <w:ind w:left="360"/>
      </w:pPr>
      <w:r>
        <w:t>Worked independently and as part of a team to meet tight turnaround times between events.</w:t>
      </w:r>
    </w:p>
    <w:p w14:paraId="2730098C" w14:textId="643DAB79" w:rsidR="00CC2BC1" w:rsidRPr="00CC2BC1" w:rsidRDefault="00CC2BC1" w:rsidP="00CC2BC1">
      <w:pPr>
        <w:numPr>
          <w:ilvl w:val="0"/>
          <w:numId w:val="4"/>
        </w:numPr>
        <w:ind w:left="360"/>
      </w:pPr>
      <w:r>
        <w:t>Took pride in maintaining a clean, respectful environment for a multicultural community organization.</w:t>
      </w:r>
    </w:p>
    <w:p w14:paraId="2346CB4A" w14:textId="77777777" w:rsidR="00CC2BC1" w:rsidRPr="00CC2BC1" w:rsidRDefault="006A1CF2" w:rsidP="00CC2BC1">
      <w:r>
        <w:rPr>
          <w:noProof/>
        </w:rPr>
      </w:r>
      <w:r w:rsidR="006A1CF2">
        <w:rPr>
          <w:noProof/>
        </w:rPr>
        <w:pict w14:anchorId="41FB75AA">
          <v:rect id="_x0000_i1027" style="width:0;height:1.5pt" o:hralign="center" o:hrstd="t" o:hr="t" fillcolor="#a0a0a0" stroked="f"/>
        </w:pict>
      </w:r>
    </w:p>
    <w:p w14:paraId="6DF1A8FA" w14:textId="77777777" w:rsidR="00CC2BC1" w:rsidRPr="00CC2BC1" w:rsidRDefault="00CC2BC1" w:rsidP="00CC2BC1">
      <w:pPr>
        <w:rPr>
          <w:b/>
          <w:bCs/>
        </w:rPr>
      </w:pPr>
      <w:r w:rsidRPr="00CC2BC1">
        <w:rPr>
          <w:b/>
          <w:bCs/>
        </w:rPr>
        <w:t>Volunteer &amp; Community Involvement</w:t>
      </w:r>
    </w:p>
    <w:p w14:paraId="6AEC7727" w14:textId="7F7ECDA2" w:rsidR="00CC2BC1" w:rsidRPr="00CC2BC1" w:rsidRDefault="00CC2BC1" w:rsidP="00CC2BC1">
      <w:r w:rsidRPr="00CC2BC1">
        <w:rPr>
          <w:b/>
          <w:bCs/>
        </w:rPr>
        <w:t>Kitchen Assistant</w:t>
      </w:r>
      <w:r w:rsidRPr="00CC2BC1">
        <w:br/>
      </w:r>
      <w:r w:rsidRPr="00CC2BC1">
        <w:rPr>
          <w:i/>
          <w:iCs/>
        </w:rPr>
        <w:t>Loving Spoonful’s Community Kitchen, Kingston, ON</w:t>
      </w:r>
      <w:r w:rsidR="00952F61">
        <w:tab/>
      </w:r>
      <w:r w:rsidR="00952F61">
        <w:tab/>
      </w:r>
      <w:r w:rsidR="00952F61">
        <w:tab/>
      </w:r>
      <w:r w:rsidR="00952F61">
        <w:tab/>
      </w:r>
      <w:r w:rsidR="00952F61">
        <w:tab/>
      </w:r>
      <w:r w:rsidR="00952F61">
        <w:tab/>
      </w:r>
      <w:r w:rsidR="00952F61">
        <w:tab/>
        <w:t xml:space="preserve"> </w:t>
      </w:r>
      <w:r w:rsidRPr="00CC2BC1">
        <w:rPr>
          <w:b/>
          <w:bCs/>
        </w:rPr>
        <w:t>2018 – 2019</w:t>
      </w:r>
    </w:p>
    <w:p w14:paraId="0CA40896" w14:textId="77777777" w:rsidR="00CC2BC1" w:rsidRPr="00CC2BC1" w:rsidRDefault="00CC2BC1" w:rsidP="00CC2BC1">
      <w:pPr>
        <w:numPr>
          <w:ilvl w:val="0"/>
          <w:numId w:val="5"/>
        </w:numPr>
        <w:ind w:left="360"/>
      </w:pPr>
      <w:r w:rsidRPr="00CC2BC1">
        <w:t>Supported food preparation and served meals to individuals and families facing food insecurity.</w:t>
      </w:r>
    </w:p>
    <w:p w14:paraId="0BEA07E3" w14:textId="694CCCE9" w:rsidR="00CC2BC1" w:rsidRPr="00CC2BC1" w:rsidRDefault="00CC2BC1" w:rsidP="00CC2BC1">
      <w:r w:rsidRPr="00CC2BC1">
        <w:rPr>
          <w:b/>
          <w:bCs/>
        </w:rPr>
        <w:t>Membership Director &amp; Outside Guard</w:t>
      </w:r>
      <w:r w:rsidRPr="00CC2BC1">
        <w:br/>
      </w:r>
      <w:r w:rsidRPr="00CC2BC1">
        <w:rPr>
          <w:i/>
          <w:iCs/>
        </w:rPr>
        <w:t>Knights of Columbus, Kingston, ON</w:t>
      </w:r>
      <w:r w:rsidR="00952F61">
        <w:tab/>
      </w:r>
      <w:r w:rsidR="00952F61">
        <w:tab/>
      </w:r>
      <w:r w:rsidR="00952F61">
        <w:tab/>
      </w:r>
      <w:r w:rsidR="00952F61">
        <w:tab/>
      </w:r>
      <w:r w:rsidR="00952F61">
        <w:tab/>
      </w:r>
      <w:r w:rsidR="00952F61">
        <w:tab/>
      </w:r>
      <w:r w:rsidR="00952F61">
        <w:tab/>
      </w:r>
      <w:r w:rsidR="00952F61">
        <w:tab/>
      </w:r>
      <w:r w:rsidR="00952F61">
        <w:tab/>
      </w:r>
      <w:r w:rsidRPr="00CC2BC1">
        <w:rPr>
          <w:b/>
          <w:bCs/>
        </w:rPr>
        <w:t>2017 – 2022</w:t>
      </w:r>
    </w:p>
    <w:p w14:paraId="2C3D3515" w14:textId="77777777" w:rsidR="00CC2BC1" w:rsidRPr="00CC2BC1" w:rsidRDefault="00CC2BC1" w:rsidP="00CC2BC1">
      <w:pPr>
        <w:numPr>
          <w:ilvl w:val="0"/>
          <w:numId w:val="6"/>
        </w:numPr>
        <w:ind w:left="360"/>
      </w:pPr>
      <w:r w:rsidRPr="00CC2BC1">
        <w:t>Fostered fellowship, welcomed new members, and organized volunteer events with a focus on service.</w:t>
      </w:r>
    </w:p>
    <w:p w14:paraId="432A2126" w14:textId="45588D21" w:rsidR="00CC2BC1" w:rsidRPr="00CC2BC1" w:rsidRDefault="00CC2BC1" w:rsidP="00CC2BC1">
      <w:r w:rsidRPr="00CC2BC1">
        <w:rPr>
          <w:b/>
          <w:bCs/>
        </w:rPr>
        <w:t>Steward</w:t>
      </w:r>
      <w:r w:rsidRPr="00CC2BC1">
        <w:br/>
      </w:r>
      <w:r w:rsidRPr="00CC2BC1">
        <w:rPr>
          <w:i/>
          <w:iCs/>
        </w:rPr>
        <w:t>Providence Care, Kingston, ON</w:t>
      </w:r>
      <w:r w:rsidR="00952F61">
        <w:tab/>
      </w:r>
      <w:r w:rsidR="00952F61">
        <w:tab/>
      </w:r>
      <w:r w:rsidR="00952F61">
        <w:tab/>
      </w:r>
      <w:r w:rsidR="00952F61">
        <w:tab/>
      </w:r>
      <w:r w:rsidR="00952F61">
        <w:tab/>
      </w:r>
      <w:r w:rsidR="00952F61">
        <w:tab/>
      </w:r>
      <w:r w:rsidR="00952F61">
        <w:tab/>
      </w:r>
      <w:r w:rsidR="00952F61">
        <w:tab/>
      </w:r>
      <w:r w:rsidR="00952F61">
        <w:tab/>
      </w:r>
      <w:r w:rsidRPr="00CC2BC1">
        <w:rPr>
          <w:b/>
          <w:bCs/>
        </w:rPr>
        <w:t>2011 – 2012</w:t>
      </w:r>
    </w:p>
    <w:p w14:paraId="42468353" w14:textId="77777777" w:rsidR="00CC2BC1" w:rsidRPr="00CC2BC1" w:rsidRDefault="00CC2BC1" w:rsidP="00CC2BC1">
      <w:pPr>
        <w:numPr>
          <w:ilvl w:val="0"/>
          <w:numId w:val="7"/>
        </w:numPr>
        <w:ind w:left="360"/>
      </w:pPr>
      <w:r w:rsidRPr="00CC2BC1">
        <w:t>Provided support to residents, ensuring dignity and respect in a long-term care environment.</w:t>
      </w:r>
    </w:p>
    <w:p w14:paraId="2628DCCC" w14:textId="77777777" w:rsidR="00CC2BC1" w:rsidRPr="00CC2BC1" w:rsidRDefault="006A1CF2" w:rsidP="00CC2BC1">
      <w:r>
        <w:rPr>
          <w:noProof/>
        </w:rPr>
      </w:r>
      <w:r w:rsidR="006A1CF2">
        <w:rPr>
          <w:noProof/>
        </w:rPr>
        <w:pict w14:anchorId="66DDC78F">
          <v:rect id="_x0000_i1028" style="width:0;height:1.5pt" o:hralign="center" o:hrstd="t" o:hr="t" fillcolor="#a0a0a0" stroked="f"/>
        </w:pict>
      </w:r>
    </w:p>
    <w:p w14:paraId="08AB4931" w14:textId="77777777" w:rsidR="00CC2BC1" w:rsidRPr="00CC2BC1" w:rsidRDefault="00CC2BC1" w:rsidP="00CC2BC1">
      <w:pPr>
        <w:rPr>
          <w:b/>
          <w:bCs/>
        </w:rPr>
      </w:pPr>
      <w:r w:rsidRPr="00CC2BC1">
        <w:rPr>
          <w:b/>
          <w:bCs/>
        </w:rPr>
        <w:t>Education &amp; Certifications</w:t>
      </w:r>
    </w:p>
    <w:p w14:paraId="2E23906E" w14:textId="77777777" w:rsidR="00CC2BC1" w:rsidRPr="00CC2BC1" w:rsidRDefault="00CC2BC1" w:rsidP="00CC2BC1">
      <w:pPr>
        <w:numPr>
          <w:ilvl w:val="0"/>
          <w:numId w:val="8"/>
        </w:numPr>
      </w:pPr>
      <w:r w:rsidRPr="00CC2BC1">
        <w:rPr>
          <w:b/>
          <w:bCs/>
        </w:rPr>
        <w:t>Working at Heights</w:t>
      </w:r>
      <w:r w:rsidRPr="00CC2BC1">
        <w:t xml:space="preserve"> – Safety Guys, Kingston, ON – </w:t>
      </w:r>
      <w:r w:rsidRPr="00CC2BC1">
        <w:rPr>
          <w:i/>
          <w:iCs/>
        </w:rPr>
        <w:t>July 2024</w:t>
      </w:r>
    </w:p>
    <w:p w14:paraId="25688535" w14:textId="77777777" w:rsidR="00CC2BC1" w:rsidRPr="00CC2BC1" w:rsidRDefault="00CC2BC1" w:rsidP="00CC2BC1">
      <w:pPr>
        <w:numPr>
          <w:ilvl w:val="0"/>
          <w:numId w:val="8"/>
        </w:numPr>
      </w:pPr>
      <w:r w:rsidRPr="00CC2BC1">
        <w:rPr>
          <w:b/>
          <w:bCs/>
        </w:rPr>
        <w:t>Service Excellence Training</w:t>
      </w:r>
      <w:r w:rsidRPr="00CC2BC1">
        <w:t xml:space="preserve"> – KEYS Employment Centre, Kingston, ON – </w:t>
      </w:r>
      <w:r w:rsidRPr="00CC2BC1">
        <w:rPr>
          <w:i/>
          <w:iCs/>
        </w:rPr>
        <w:t>March 2024</w:t>
      </w:r>
    </w:p>
    <w:p w14:paraId="35CB1367" w14:textId="77777777" w:rsidR="00CC2BC1" w:rsidRPr="00CC2BC1" w:rsidRDefault="00CC2BC1" w:rsidP="00CC2BC1">
      <w:pPr>
        <w:numPr>
          <w:ilvl w:val="0"/>
          <w:numId w:val="8"/>
        </w:numPr>
      </w:pPr>
      <w:r w:rsidRPr="00CC2BC1">
        <w:rPr>
          <w:b/>
          <w:bCs/>
        </w:rPr>
        <w:t>CPR-C + AED &amp; First Aid</w:t>
      </w:r>
      <w:r w:rsidRPr="00CC2BC1">
        <w:t xml:space="preserve"> – Perri-Med – </w:t>
      </w:r>
      <w:r w:rsidRPr="00CC2BC1">
        <w:rPr>
          <w:i/>
          <w:iCs/>
        </w:rPr>
        <w:t>August 2023</w:t>
      </w:r>
    </w:p>
    <w:p w14:paraId="4AB42564" w14:textId="77777777" w:rsidR="00CC2BC1" w:rsidRPr="00CC2BC1" w:rsidRDefault="00CC2BC1" w:rsidP="00CC2BC1">
      <w:pPr>
        <w:numPr>
          <w:ilvl w:val="0"/>
          <w:numId w:val="8"/>
        </w:numPr>
      </w:pPr>
      <w:r w:rsidRPr="00CC2BC1">
        <w:rPr>
          <w:b/>
          <w:bCs/>
        </w:rPr>
        <w:t>SMART Recovery Facilitator Training (GSF 201 &amp; 202)</w:t>
      </w:r>
      <w:r w:rsidRPr="00CC2BC1">
        <w:t xml:space="preserve"> – Kingston, ON – </w:t>
      </w:r>
      <w:r w:rsidRPr="00CC2BC1">
        <w:rPr>
          <w:i/>
          <w:iCs/>
        </w:rPr>
        <w:t>2020</w:t>
      </w:r>
    </w:p>
    <w:p w14:paraId="7C0B5866" w14:textId="77777777" w:rsidR="00CC2BC1" w:rsidRPr="00CC2BC1" w:rsidRDefault="00CC2BC1" w:rsidP="00CC2BC1">
      <w:pPr>
        <w:numPr>
          <w:ilvl w:val="0"/>
          <w:numId w:val="8"/>
        </w:numPr>
      </w:pPr>
      <w:r w:rsidRPr="00CC2BC1">
        <w:rPr>
          <w:b/>
          <w:bCs/>
        </w:rPr>
        <w:t>Food Handlers Certificate</w:t>
      </w:r>
      <w:r w:rsidRPr="00CC2BC1">
        <w:t xml:space="preserve"> – KFL&amp;A Public Health Unit – </w:t>
      </w:r>
      <w:r w:rsidRPr="00CC2BC1">
        <w:rPr>
          <w:i/>
          <w:iCs/>
        </w:rPr>
        <w:t>2018</w:t>
      </w:r>
    </w:p>
    <w:p w14:paraId="5A4B308C" w14:textId="77777777" w:rsidR="00CC2BC1" w:rsidRPr="00CC2BC1" w:rsidRDefault="00CC2BC1" w:rsidP="00CC2BC1">
      <w:pPr>
        <w:numPr>
          <w:ilvl w:val="0"/>
          <w:numId w:val="8"/>
        </w:numPr>
      </w:pPr>
      <w:r w:rsidRPr="00CC2BC1">
        <w:rPr>
          <w:b/>
          <w:bCs/>
        </w:rPr>
        <w:t>High School Diploma</w:t>
      </w:r>
      <w:r w:rsidRPr="00CC2BC1">
        <w:t xml:space="preserve"> – Kitsilano Secondary School, Vancouver, BC – </w:t>
      </w:r>
      <w:r w:rsidRPr="00CC2BC1">
        <w:rPr>
          <w:i/>
          <w:iCs/>
        </w:rPr>
        <w:t>1990</w:t>
      </w:r>
    </w:p>
    <w:p w14:paraId="11924F7E" w14:textId="77777777" w:rsidR="00CC2BC1" w:rsidRPr="00CC2BC1" w:rsidRDefault="006A1CF2" w:rsidP="00CC2BC1">
      <w:r>
        <w:rPr>
          <w:noProof/>
        </w:rPr>
      </w:r>
      <w:r w:rsidR="006A1CF2">
        <w:rPr>
          <w:noProof/>
        </w:rPr>
        <w:pict w14:anchorId="653D99C1">
          <v:rect id="_x0000_i1029" style="width:0;height:1.5pt" o:hralign="center" o:hrstd="t" o:hr="t" fillcolor="#a0a0a0" stroked="f"/>
        </w:pict>
      </w:r>
    </w:p>
    <w:p w14:paraId="3882DF79" w14:textId="77777777" w:rsidR="00B23411" w:rsidRDefault="00B23411"/>
    <w:sectPr w:rsidR="00B23411" w:rsidSect="00CC2BC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13C"/>
    <w:multiLevelType w:val="multilevel"/>
    <w:tmpl w:val="325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17BD6"/>
    <w:multiLevelType w:val="multilevel"/>
    <w:tmpl w:val="3D8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93A74"/>
    <w:multiLevelType w:val="multilevel"/>
    <w:tmpl w:val="68D8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407A3"/>
    <w:multiLevelType w:val="multilevel"/>
    <w:tmpl w:val="699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B4FCD"/>
    <w:multiLevelType w:val="multilevel"/>
    <w:tmpl w:val="5860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6212B"/>
    <w:multiLevelType w:val="multilevel"/>
    <w:tmpl w:val="548E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50332"/>
    <w:multiLevelType w:val="multilevel"/>
    <w:tmpl w:val="894C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7A49"/>
    <w:multiLevelType w:val="multilevel"/>
    <w:tmpl w:val="4968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B6E48"/>
    <w:multiLevelType w:val="multilevel"/>
    <w:tmpl w:val="158C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624288">
    <w:abstractNumId w:val="4"/>
  </w:num>
  <w:num w:numId="2" w16cid:durableId="575092799">
    <w:abstractNumId w:val="7"/>
  </w:num>
  <w:num w:numId="3" w16cid:durableId="2073773119">
    <w:abstractNumId w:val="0"/>
  </w:num>
  <w:num w:numId="4" w16cid:durableId="819349404">
    <w:abstractNumId w:val="5"/>
  </w:num>
  <w:num w:numId="5" w16cid:durableId="121576616">
    <w:abstractNumId w:val="8"/>
  </w:num>
  <w:num w:numId="6" w16cid:durableId="971907849">
    <w:abstractNumId w:val="1"/>
  </w:num>
  <w:num w:numId="7" w16cid:durableId="1072242400">
    <w:abstractNumId w:val="3"/>
  </w:num>
  <w:num w:numId="8" w16cid:durableId="36897337">
    <w:abstractNumId w:val="2"/>
  </w:num>
  <w:num w:numId="9" w16cid:durableId="1413433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C1"/>
    <w:rsid w:val="001A0DFD"/>
    <w:rsid w:val="006A1CF2"/>
    <w:rsid w:val="00757DCC"/>
    <w:rsid w:val="00952F61"/>
    <w:rsid w:val="00B23411"/>
    <w:rsid w:val="00CC2B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973DB4D"/>
  <w15:chartTrackingRefBased/>
  <w15:docId w15:val="{E0666836-645B-4215-AF8C-05CD0837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BC1"/>
    <w:rPr>
      <w:rFonts w:eastAsiaTheme="majorEastAsia" w:cstheme="majorBidi"/>
      <w:color w:val="272727" w:themeColor="text1" w:themeTint="D8"/>
    </w:rPr>
  </w:style>
  <w:style w:type="paragraph" w:styleId="Title">
    <w:name w:val="Title"/>
    <w:basedOn w:val="Normal"/>
    <w:next w:val="Normal"/>
    <w:link w:val="TitleChar"/>
    <w:uiPriority w:val="10"/>
    <w:qFormat/>
    <w:rsid w:val="00CC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BC1"/>
    <w:pPr>
      <w:spacing w:before="160"/>
      <w:jc w:val="center"/>
    </w:pPr>
    <w:rPr>
      <w:i/>
      <w:iCs/>
      <w:color w:val="404040" w:themeColor="text1" w:themeTint="BF"/>
    </w:rPr>
  </w:style>
  <w:style w:type="character" w:customStyle="1" w:styleId="QuoteChar">
    <w:name w:val="Quote Char"/>
    <w:basedOn w:val="DefaultParagraphFont"/>
    <w:link w:val="Quote"/>
    <w:uiPriority w:val="29"/>
    <w:rsid w:val="00CC2BC1"/>
    <w:rPr>
      <w:i/>
      <w:iCs/>
      <w:color w:val="404040" w:themeColor="text1" w:themeTint="BF"/>
    </w:rPr>
  </w:style>
  <w:style w:type="paragraph" w:styleId="ListParagraph">
    <w:name w:val="List Paragraph"/>
    <w:basedOn w:val="Normal"/>
    <w:uiPriority w:val="34"/>
    <w:qFormat/>
    <w:rsid w:val="00CC2BC1"/>
    <w:pPr>
      <w:ind w:left="720"/>
      <w:contextualSpacing/>
    </w:pPr>
  </w:style>
  <w:style w:type="character" w:styleId="IntenseEmphasis">
    <w:name w:val="Intense Emphasis"/>
    <w:basedOn w:val="DefaultParagraphFont"/>
    <w:uiPriority w:val="21"/>
    <w:qFormat/>
    <w:rsid w:val="00CC2BC1"/>
    <w:rPr>
      <w:i/>
      <w:iCs/>
      <w:color w:val="0F4761" w:themeColor="accent1" w:themeShade="BF"/>
    </w:rPr>
  </w:style>
  <w:style w:type="paragraph" w:styleId="IntenseQuote">
    <w:name w:val="Intense Quote"/>
    <w:basedOn w:val="Normal"/>
    <w:next w:val="Normal"/>
    <w:link w:val="IntenseQuoteChar"/>
    <w:uiPriority w:val="30"/>
    <w:qFormat/>
    <w:rsid w:val="00CC2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BC1"/>
    <w:rPr>
      <w:i/>
      <w:iCs/>
      <w:color w:val="0F4761" w:themeColor="accent1" w:themeShade="BF"/>
    </w:rPr>
  </w:style>
  <w:style w:type="character" w:styleId="IntenseReference">
    <w:name w:val="Intense Reference"/>
    <w:basedOn w:val="DefaultParagraphFont"/>
    <w:uiPriority w:val="32"/>
    <w:qFormat/>
    <w:rsid w:val="00CC2BC1"/>
    <w:rPr>
      <w:b/>
      <w:bCs/>
      <w:smallCaps/>
      <w:color w:val="0F4761" w:themeColor="accent1" w:themeShade="BF"/>
      <w:spacing w:val="5"/>
    </w:rPr>
  </w:style>
  <w:style w:type="table" w:styleId="TableGrid">
    <w:name w:val="Table Grid"/>
    <w:basedOn w:val="TableNormal"/>
    <w:uiPriority w:val="39"/>
    <w:rsid w:val="00CC2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BC1"/>
    <w:rPr>
      <w:color w:val="467886" w:themeColor="hyperlink"/>
      <w:u w:val="single"/>
    </w:rPr>
  </w:style>
  <w:style w:type="character" w:styleId="UnresolvedMention">
    <w:name w:val="Unresolved Mention"/>
    <w:basedOn w:val="DefaultParagraphFont"/>
    <w:uiPriority w:val="99"/>
    <w:semiHidden/>
    <w:unhideWhenUsed/>
    <w:rsid w:val="00CC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5570">
      <w:bodyDiv w:val="1"/>
      <w:marLeft w:val="0"/>
      <w:marRight w:val="0"/>
      <w:marTop w:val="0"/>
      <w:marBottom w:val="0"/>
      <w:divBdr>
        <w:top w:val="none" w:sz="0" w:space="0" w:color="auto"/>
        <w:left w:val="none" w:sz="0" w:space="0" w:color="auto"/>
        <w:bottom w:val="none" w:sz="0" w:space="0" w:color="auto"/>
        <w:right w:val="none" w:sz="0" w:space="0" w:color="auto"/>
      </w:divBdr>
    </w:div>
    <w:div w:id="17651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opherleehuff@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 Kaushal</dc:creator>
  <cp:keywords/>
  <dc:description/>
  <cp:lastModifiedBy>Christopher Huff</cp:lastModifiedBy>
  <cp:revision>2</cp:revision>
  <dcterms:created xsi:type="dcterms:W3CDTF">2025-08-05T07:39:00Z</dcterms:created>
  <dcterms:modified xsi:type="dcterms:W3CDTF">2025-08-05T07:39:00Z</dcterms:modified>
</cp:coreProperties>
</file>